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C" w:rsidRPr="00866BD5" w:rsidRDefault="00570544" w:rsidP="00570544">
      <w:pPr>
        <w:jc w:val="center"/>
        <w:rPr>
          <w:b/>
          <w:sz w:val="52"/>
          <w:szCs w:val="52"/>
          <w:u w:val="single"/>
        </w:rPr>
      </w:pPr>
      <w:r w:rsidRPr="00866BD5">
        <w:rPr>
          <w:b/>
          <w:sz w:val="52"/>
          <w:szCs w:val="52"/>
          <w:u w:val="single"/>
        </w:rPr>
        <w:t>OZNÁMENÍ OBECNÍHO ÚŘADU</w:t>
      </w:r>
    </w:p>
    <w:p w:rsidR="00570544" w:rsidRPr="00F87E0C" w:rsidRDefault="00570544" w:rsidP="00570544">
      <w:pPr>
        <w:jc w:val="center"/>
        <w:rPr>
          <w:b/>
          <w:sz w:val="48"/>
          <w:szCs w:val="48"/>
        </w:rPr>
      </w:pPr>
      <w:r w:rsidRPr="00F87E0C">
        <w:rPr>
          <w:b/>
          <w:sz w:val="48"/>
          <w:szCs w:val="48"/>
        </w:rPr>
        <w:t xml:space="preserve">OZNAMUJEME VŠEM NÁJEMCŮM HROBOVÝCH MÍST, KTERÝM KONČÍ V ROCE 2017 SMLOUVA NA PRONÁJEM HROBOVÉHO MÍSTA, ŽE NOVÉ SMLOUVY NA OBDOBÍ </w:t>
      </w:r>
    </w:p>
    <w:p w:rsidR="00570544" w:rsidRPr="00866BD5" w:rsidRDefault="00570544" w:rsidP="00570544">
      <w:pPr>
        <w:jc w:val="center"/>
        <w:rPr>
          <w:b/>
          <w:sz w:val="52"/>
          <w:szCs w:val="52"/>
          <w:u w:val="single"/>
        </w:rPr>
      </w:pPr>
      <w:r w:rsidRPr="00866BD5">
        <w:rPr>
          <w:b/>
          <w:sz w:val="52"/>
          <w:szCs w:val="52"/>
          <w:u w:val="single"/>
        </w:rPr>
        <w:t xml:space="preserve">1. 1. 2018 – 31. 12. 2027 </w:t>
      </w:r>
    </w:p>
    <w:p w:rsidR="00570544" w:rsidRPr="00866BD5" w:rsidRDefault="00570544" w:rsidP="00866BD5">
      <w:pPr>
        <w:jc w:val="center"/>
        <w:rPr>
          <w:b/>
          <w:sz w:val="52"/>
          <w:szCs w:val="52"/>
        </w:rPr>
      </w:pPr>
      <w:r w:rsidRPr="00866BD5">
        <w:rPr>
          <w:b/>
          <w:sz w:val="52"/>
          <w:szCs w:val="52"/>
        </w:rPr>
        <w:t>BUDE MOŽNÉ</w:t>
      </w:r>
      <w:r w:rsidR="00866BD5">
        <w:rPr>
          <w:b/>
          <w:sz w:val="52"/>
          <w:szCs w:val="52"/>
        </w:rPr>
        <w:t xml:space="preserve"> </w:t>
      </w:r>
      <w:r w:rsidRPr="00866BD5">
        <w:rPr>
          <w:b/>
          <w:sz w:val="52"/>
          <w:szCs w:val="52"/>
        </w:rPr>
        <w:t xml:space="preserve">UZAVÍRAT </w:t>
      </w:r>
    </w:p>
    <w:p w:rsidR="00570544" w:rsidRPr="00866BD5" w:rsidRDefault="00570544" w:rsidP="00570544">
      <w:pPr>
        <w:jc w:val="center"/>
        <w:rPr>
          <w:b/>
          <w:sz w:val="52"/>
          <w:szCs w:val="52"/>
        </w:rPr>
      </w:pPr>
      <w:r w:rsidRPr="00866BD5">
        <w:rPr>
          <w:b/>
          <w:sz w:val="52"/>
          <w:szCs w:val="52"/>
        </w:rPr>
        <w:t xml:space="preserve">V OBECNÍ KNIHOVNĚ V MORAVANECH </w:t>
      </w:r>
      <w:r w:rsidR="00F87E0C">
        <w:rPr>
          <w:b/>
          <w:sz w:val="52"/>
          <w:szCs w:val="52"/>
        </w:rPr>
        <w:t>OD 1. 12. 2017 DO 31. 1. 2018</w:t>
      </w:r>
    </w:p>
    <w:p w:rsidR="00866BD5" w:rsidRPr="00866BD5" w:rsidRDefault="00570544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  <w:u w:val="single"/>
        </w:rPr>
        <w:t>V DOBĚ OTEVÍRACÍCH HODIN:</w:t>
      </w:r>
      <w:r w:rsidRPr="00866BD5">
        <w:rPr>
          <w:b/>
          <w:sz w:val="40"/>
          <w:szCs w:val="40"/>
        </w:rPr>
        <w:t xml:space="preserve"> </w:t>
      </w:r>
    </w:p>
    <w:p w:rsidR="00570544" w:rsidRPr="00866BD5" w:rsidRDefault="00570544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>PONDĚLÍ: 9.00 – 11.30; 12. 30 – 18.00</w:t>
      </w:r>
    </w:p>
    <w:p w:rsidR="00570544" w:rsidRPr="00866BD5" w:rsidRDefault="00570544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>STŘEDA: 9.00 – 11.30; 12.30 – 15.00</w:t>
      </w:r>
    </w:p>
    <w:p w:rsidR="00570544" w:rsidRDefault="00570544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>ČTVRTEK: 9.00 – 11.30; 12. 30 – 18.00</w:t>
      </w:r>
    </w:p>
    <w:p w:rsidR="00866BD5" w:rsidRDefault="00866BD5" w:rsidP="00866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CENA: </w:t>
      </w:r>
      <w:r w:rsidRPr="00866BD5">
        <w:rPr>
          <w:b/>
          <w:sz w:val="40"/>
          <w:szCs w:val="40"/>
        </w:rPr>
        <w:t xml:space="preserve">pronájem </w:t>
      </w:r>
      <w:proofErr w:type="gramStart"/>
      <w:r w:rsidRPr="00866BD5">
        <w:rPr>
          <w:b/>
          <w:sz w:val="40"/>
          <w:szCs w:val="40"/>
        </w:rPr>
        <w:t>místa : 10,-</w:t>
      </w:r>
      <w:proofErr w:type="gramEnd"/>
      <w:r w:rsidRPr="00866BD5">
        <w:rPr>
          <w:b/>
          <w:sz w:val="40"/>
          <w:szCs w:val="40"/>
        </w:rPr>
        <w:t xml:space="preserve"> Kč/m</w:t>
      </w:r>
      <w:r w:rsidRPr="00866BD5">
        <w:rPr>
          <w:b/>
          <w:sz w:val="40"/>
          <w:szCs w:val="40"/>
          <w:vertAlign w:val="superscript"/>
        </w:rPr>
        <w:t>2</w:t>
      </w:r>
      <w:r w:rsidRPr="00866BD5">
        <w:rPr>
          <w:b/>
          <w:sz w:val="40"/>
          <w:szCs w:val="40"/>
        </w:rPr>
        <w:t xml:space="preserve">/1 rok; </w:t>
      </w:r>
    </w:p>
    <w:p w:rsidR="00866BD5" w:rsidRPr="00866BD5" w:rsidRDefault="00866BD5" w:rsidP="00866BD5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>služby s nájmem spojené: 50,- Kč/1rok</w:t>
      </w:r>
    </w:p>
    <w:p w:rsidR="00866BD5" w:rsidRPr="00866BD5" w:rsidRDefault="00866BD5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>--------------------------------------------------------</w:t>
      </w:r>
    </w:p>
    <w:p w:rsidR="00866BD5" w:rsidRPr="00866BD5" w:rsidRDefault="00866BD5" w:rsidP="00570544">
      <w:pPr>
        <w:jc w:val="center"/>
        <w:rPr>
          <w:b/>
          <w:sz w:val="40"/>
          <w:szCs w:val="40"/>
        </w:rPr>
      </w:pPr>
      <w:r w:rsidRPr="00866BD5">
        <w:rPr>
          <w:b/>
          <w:sz w:val="40"/>
          <w:szCs w:val="40"/>
        </w:rPr>
        <w:t xml:space="preserve">Kontaktní osoba: Zdena </w:t>
      </w:r>
      <w:proofErr w:type="spellStart"/>
      <w:r w:rsidRPr="00866BD5">
        <w:rPr>
          <w:b/>
          <w:sz w:val="40"/>
          <w:szCs w:val="40"/>
        </w:rPr>
        <w:t>Bakešová</w:t>
      </w:r>
      <w:proofErr w:type="spellEnd"/>
    </w:p>
    <w:p w:rsidR="00866BD5" w:rsidRPr="00F87E0C" w:rsidRDefault="00866BD5" w:rsidP="00F87E0C">
      <w:pPr>
        <w:jc w:val="center"/>
        <w:rPr>
          <w:b/>
          <w:sz w:val="36"/>
          <w:szCs w:val="36"/>
        </w:rPr>
      </w:pPr>
      <w:r w:rsidRPr="00F87E0C">
        <w:rPr>
          <w:b/>
          <w:sz w:val="36"/>
          <w:szCs w:val="36"/>
        </w:rPr>
        <w:t>tel.: 466 951 393, e-mail: knihovna@obec-moravany.cz</w:t>
      </w:r>
    </w:p>
    <w:sectPr w:rsidR="00866BD5" w:rsidRPr="00F87E0C" w:rsidSect="0096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544"/>
    <w:rsid w:val="002B73AE"/>
    <w:rsid w:val="003F5D04"/>
    <w:rsid w:val="00570544"/>
    <w:rsid w:val="00866BD5"/>
    <w:rsid w:val="0096794C"/>
    <w:rsid w:val="00F8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Bakešová</dc:creator>
  <cp:lastModifiedBy>Zdena Bakešová</cp:lastModifiedBy>
  <cp:revision>1</cp:revision>
  <cp:lastPrinted>2017-10-12T13:20:00Z</cp:lastPrinted>
  <dcterms:created xsi:type="dcterms:W3CDTF">2017-10-12T11:51:00Z</dcterms:created>
  <dcterms:modified xsi:type="dcterms:W3CDTF">2017-10-12T15:25:00Z</dcterms:modified>
</cp:coreProperties>
</file>