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EDD3" w14:textId="77777777" w:rsidR="002D0188" w:rsidRPr="002D0188" w:rsidRDefault="002D0188" w:rsidP="002D0188">
      <w:pPr>
        <w:jc w:val="center"/>
        <w:rPr>
          <w:b/>
          <w:bCs/>
          <w:sz w:val="72"/>
          <w:szCs w:val="72"/>
        </w:rPr>
      </w:pPr>
      <w:r w:rsidRPr="002D0188">
        <w:rPr>
          <w:b/>
          <w:bCs/>
          <w:sz w:val="72"/>
          <w:szCs w:val="72"/>
        </w:rPr>
        <w:t xml:space="preserve">PŘIPOMÍNKY </w:t>
      </w:r>
    </w:p>
    <w:p w14:paraId="1FD59BF2" w14:textId="77777777" w:rsidR="002D0188" w:rsidRDefault="002D0188" w:rsidP="002D0188">
      <w:pPr>
        <w:jc w:val="center"/>
        <w:rPr>
          <w:b/>
          <w:bCs/>
          <w:sz w:val="52"/>
          <w:szCs w:val="52"/>
        </w:rPr>
      </w:pPr>
      <w:r w:rsidRPr="002D0188">
        <w:rPr>
          <w:sz w:val="52"/>
          <w:szCs w:val="52"/>
        </w:rPr>
        <w:t xml:space="preserve">k </w:t>
      </w:r>
      <w:r w:rsidRPr="002D0188">
        <w:rPr>
          <w:b/>
          <w:bCs/>
          <w:sz w:val="52"/>
          <w:szCs w:val="52"/>
        </w:rPr>
        <w:t xml:space="preserve">Návrhu Závěrečného účtu </w:t>
      </w:r>
      <w:r w:rsidRPr="002D0188">
        <w:rPr>
          <w:b/>
          <w:bCs/>
          <w:sz w:val="52"/>
          <w:szCs w:val="52"/>
        </w:rPr>
        <w:t>obce</w:t>
      </w:r>
      <w:r w:rsidRPr="002D0188">
        <w:rPr>
          <w:b/>
          <w:bCs/>
          <w:sz w:val="52"/>
          <w:szCs w:val="52"/>
        </w:rPr>
        <w:t xml:space="preserve"> </w:t>
      </w:r>
    </w:p>
    <w:p w14:paraId="10F5CD7E" w14:textId="33675FDE" w:rsidR="002D0188" w:rsidRPr="002D0188" w:rsidRDefault="002D0188" w:rsidP="002D0188">
      <w:pPr>
        <w:jc w:val="center"/>
        <w:rPr>
          <w:b/>
          <w:bCs/>
          <w:sz w:val="52"/>
          <w:szCs w:val="52"/>
        </w:rPr>
      </w:pPr>
      <w:r w:rsidRPr="002D0188">
        <w:rPr>
          <w:b/>
          <w:bCs/>
          <w:sz w:val="52"/>
          <w:szCs w:val="52"/>
        </w:rPr>
        <w:t>za rok 2021</w:t>
      </w:r>
    </w:p>
    <w:p w14:paraId="1BEF539A" w14:textId="77777777" w:rsidR="002048D6" w:rsidRDefault="002D0188" w:rsidP="002D0188">
      <w:pPr>
        <w:jc w:val="center"/>
        <w:rPr>
          <w:sz w:val="52"/>
          <w:szCs w:val="52"/>
        </w:rPr>
      </w:pPr>
      <w:r w:rsidRPr="002D0188">
        <w:rPr>
          <w:sz w:val="52"/>
          <w:szCs w:val="52"/>
        </w:rPr>
        <w:t xml:space="preserve"> lze uplatnit</w:t>
      </w:r>
    </w:p>
    <w:p w14:paraId="19B2051D" w14:textId="16E64B9C" w:rsidR="002D0188" w:rsidRDefault="002D0188" w:rsidP="002D0188">
      <w:pPr>
        <w:jc w:val="center"/>
        <w:rPr>
          <w:sz w:val="52"/>
          <w:szCs w:val="52"/>
        </w:rPr>
      </w:pPr>
      <w:r w:rsidRPr="002D0188">
        <w:rPr>
          <w:sz w:val="52"/>
          <w:szCs w:val="52"/>
        </w:rPr>
        <w:t xml:space="preserve"> písemně do </w:t>
      </w:r>
      <w:r w:rsidRPr="002D0188">
        <w:rPr>
          <w:sz w:val="52"/>
          <w:szCs w:val="52"/>
        </w:rPr>
        <w:t>30</w:t>
      </w:r>
      <w:r w:rsidRPr="002D0188">
        <w:rPr>
          <w:sz w:val="52"/>
          <w:szCs w:val="52"/>
        </w:rPr>
        <w:t xml:space="preserve">. </w:t>
      </w:r>
      <w:r w:rsidRPr="002D0188">
        <w:rPr>
          <w:sz w:val="52"/>
          <w:szCs w:val="52"/>
        </w:rPr>
        <w:t>květ</w:t>
      </w:r>
      <w:r w:rsidRPr="002D0188">
        <w:rPr>
          <w:sz w:val="52"/>
          <w:szCs w:val="52"/>
        </w:rPr>
        <w:t xml:space="preserve">na 2022 </w:t>
      </w:r>
      <w:r w:rsidRPr="002D0188">
        <w:rPr>
          <w:sz w:val="52"/>
          <w:szCs w:val="52"/>
        </w:rPr>
        <w:t xml:space="preserve">do 14,00 h </w:t>
      </w:r>
      <w:r w:rsidRPr="002D0188">
        <w:rPr>
          <w:sz w:val="52"/>
          <w:szCs w:val="52"/>
        </w:rPr>
        <w:t xml:space="preserve">na </w:t>
      </w:r>
      <w:r w:rsidRPr="002D0188">
        <w:rPr>
          <w:sz w:val="52"/>
          <w:szCs w:val="52"/>
        </w:rPr>
        <w:t>Obecním úřadu</w:t>
      </w:r>
      <w:r w:rsidRPr="002D0188">
        <w:rPr>
          <w:sz w:val="52"/>
          <w:szCs w:val="52"/>
        </w:rPr>
        <w:t xml:space="preserve"> nebo </w:t>
      </w:r>
    </w:p>
    <w:p w14:paraId="70415EFF" w14:textId="77777777" w:rsidR="002048D6" w:rsidRDefault="002D0188" w:rsidP="002D0188">
      <w:pPr>
        <w:jc w:val="center"/>
        <w:rPr>
          <w:sz w:val="52"/>
          <w:szCs w:val="52"/>
        </w:rPr>
      </w:pPr>
      <w:r w:rsidRPr="002D0188">
        <w:rPr>
          <w:sz w:val="52"/>
          <w:szCs w:val="52"/>
        </w:rPr>
        <w:t xml:space="preserve">ústně </w:t>
      </w:r>
      <w:r w:rsidRPr="002D0188">
        <w:rPr>
          <w:sz w:val="52"/>
          <w:szCs w:val="52"/>
        </w:rPr>
        <w:t>30</w:t>
      </w:r>
      <w:r w:rsidRPr="002D0188">
        <w:rPr>
          <w:sz w:val="52"/>
          <w:szCs w:val="52"/>
        </w:rPr>
        <w:t xml:space="preserve">. </w:t>
      </w:r>
      <w:r w:rsidRPr="002D0188">
        <w:rPr>
          <w:sz w:val="52"/>
          <w:szCs w:val="52"/>
        </w:rPr>
        <w:t>květ</w:t>
      </w:r>
      <w:r w:rsidRPr="002D0188">
        <w:rPr>
          <w:sz w:val="52"/>
          <w:szCs w:val="52"/>
        </w:rPr>
        <w:t xml:space="preserve">na 2022 </w:t>
      </w:r>
    </w:p>
    <w:p w14:paraId="539F5EC4" w14:textId="74440359" w:rsidR="002D0188" w:rsidRPr="002D0188" w:rsidRDefault="002D0188" w:rsidP="002D0188">
      <w:pPr>
        <w:jc w:val="center"/>
        <w:rPr>
          <w:sz w:val="52"/>
          <w:szCs w:val="52"/>
        </w:rPr>
      </w:pPr>
      <w:r w:rsidRPr="002D0188">
        <w:rPr>
          <w:sz w:val="52"/>
          <w:szCs w:val="52"/>
        </w:rPr>
        <w:t xml:space="preserve">na zasedání Zastupitelstva </w:t>
      </w:r>
      <w:r w:rsidRPr="002D0188">
        <w:rPr>
          <w:sz w:val="52"/>
          <w:szCs w:val="52"/>
        </w:rPr>
        <w:t>obce Moravany</w:t>
      </w:r>
      <w:r w:rsidRPr="002D0188">
        <w:rPr>
          <w:sz w:val="52"/>
          <w:szCs w:val="52"/>
        </w:rPr>
        <w:t>.</w:t>
      </w:r>
    </w:p>
    <w:p w14:paraId="307339E5" w14:textId="77777777" w:rsidR="002D0188" w:rsidRDefault="002D0188" w:rsidP="002D0188">
      <w:pPr>
        <w:jc w:val="center"/>
        <w:rPr>
          <w:sz w:val="40"/>
          <w:szCs w:val="40"/>
        </w:rPr>
      </w:pPr>
    </w:p>
    <w:p w14:paraId="5E5B3547" w14:textId="77777777" w:rsidR="002D0188" w:rsidRDefault="002D0188" w:rsidP="002048D6">
      <w:pPr>
        <w:jc w:val="both"/>
        <w:rPr>
          <w:sz w:val="40"/>
          <w:szCs w:val="40"/>
        </w:rPr>
      </w:pPr>
      <w:r w:rsidRPr="002D0188">
        <w:rPr>
          <w:sz w:val="40"/>
          <w:szCs w:val="40"/>
        </w:rPr>
        <w:t xml:space="preserve"> V souladu se zákonem č. 250/2000 Sb., o rozpočtových pravidlech územních rozpočtů, ve znění pozdějších předpisů je návrh závěrečného účtu </w:t>
      </w:r>
      <w:r>
        <w:rPr>
          <w:sz w:val="40"/>
          <w:szCs w:val="40"/>
        </w:rPr>
        <w:t>obce</w:t>
      </w:r>
      <w:r w:rsidRPr="002D0188">
        <w:rPr>
          <w:sz w:val="40"/>
          <w:szCs w:val="40"/>
        </w:rPr>
        <w:t xml:space="preserve"> za rok 2021 zveřejněn: </w:t>
      </w:r>
    </w:p>
    <w:p w14:paraId="36FB87E2" w14:textId="77777777" w:rsidR="002048D6" w:rsidRDefault="002D0188" w:rsidP="002D0188">
      <w:pPr>
        <w:rPr>
          <w:sz w:val="40"/>
          <w:szCs w:val="40"/>
        </w:rPr>
      </w:pPr>
      <w:r w:rsidRPr="002D0188">
        <w:rPr>
          <w:sz w:val="40"/>
          <w:szCs w:val="40"/>
        </w:rPr>
        <w:t xml:space="preserve">- v elektronické podobě na elektronické úřední desce </w:t>
      </w:r>
      <w:r>
        <w:rPr>
          <w:sz w:val="40"/>
          <w:szCs w:val="40"/>
        </w:rPr>
        <w:t>obce</w:t>
      </w:r>
      <w:r w:rsidRPr="002D0188">
        <w:rPr>
          <w:sz w:val="40"/>
          <w:szCs w:val="40"/>
        </w:rPr>
        <w:t xml:space="preserve"> na adrese </w:t>
      </w:r>
    </w:p>
    <w:p w14:paraId="156913A0" w14:textId="5735689F" w:rsidR="002D0188" w:rsidRDefault="002048D6" w:rsidP="002D0188">
      <w:pPr>
        <w:rPr>
          <w:sz w:val="40"/>
          <w:szCs w:val="40"/>
        </w:rPr>
      </w:pPr>
      <w:r w:rsidRPr="002048D6">
        <w:rPr>
          <w:sz w:val="40"/>
          <w:szCs w:val="40"/>
        </w:rPr>
        <w:t>https://www.obec-moravany.cz/uredni-deska/</w:t>
      </w:r>
    </w:p>
    <w:p w14:paraId="63F80CF9" w14:textId="72702DEE" w:rsidR="002D0188" w:rsidRPr="002D0188" w:rsidRDefault="002D0188" w:rsidP="002D0188">
      <w:pPr>
        <w:rPr>
          <w:sz w:val="40"/>
          <w:szCs w:val="40"/>
        </w:rPr>
      </w:pPr>
      <w:r w:rsidRPr="002D0188">
        <w:rPr>
          <w:sz w:val="40"/>
          <w:szCs w:val="40"/>
        </w:rPr>
        <w:t>- nahlédnout do listinné podoby je možno na</w:t>
      </w:r>
      <w:r>
        <w:rPr>
          <w:sz w:val="40"/>
          <w:szCs w:val="40"/>
        </w:rPr>
        <w:t xml:space="preserve"> Obecním úřadu Moravany, nám. Hrdinů 136, Moravany.</w:t>
      </w:r>
    </w:p>
    <w:sectPr w:rsidR="002D0188" w:rsidRPr="002D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88"/>
    <w:rsid w:val="002048D6"/>
    <w:rsid w:val="002D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23AF"/>
  <w15:chartTrackingRefBased/>
  <w15:docId w15:val="{88C3A017-D9F3-45D0-8F2A-CF2038ED2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Sedláková</dc:creator>
  <cp:keywords/>
  <dc:description/>
  <cp:lastModifiedBy>Lucie Sedláková</cp:lastModifiedBy>
  <cp:revision>1</cp:revision>
  <cp:lastPrinted>2022-05-16T12:14:00Z</cp:lastPrinted>
  <dcterms:created xsi:type="dcterms:W3CDTF">2022-05-16T12:05:00Z</dcterms:created>
  <dcterms:modified xsi:type="dcterms:W3CDTF">2022-05-16T12:14:00Z</dcterms:modified>
</cp:coreProperties>
</file>